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2BF3" w14:textId="64E685B6" w:rsidR="00DB4C55" w:rsidRPr="00DB4C55" w:rsidRDefault="00DB4C55" w:rsidP="00DB4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MAŽEIKIŲ LOPŠELIO-DARŽELIO „BERŽELIS“ DARBUOTOJŲ SĄRAŠAS</w:t>
      </w:r>
    </w:p>
    <w:tbl>
      <w:tblPr>
        <w:tblStyle w:val="Lentelstinklelis"/>
        <w:tblW w:w="9214" w:type="dxa"/>
        <w:tblInd w:w="562" w:type="dxa"/>
        <w:tblLook w:val="04A0" w:firstRow="1" w:lastRow="0" w:firstColumn="1" w:lastColumn="0" w:noHBand="0" w:noVBand="1"/>
      </w:tblPr>
      <w:tblGrid>
        <w:gridCol w:w="993"/>
        <w:gridCol w:w="3634"/>
        <w:gridCol w:w="4587"/>
      </w:tblGrid>
      <w:tr w:rsidR="001363BB" w:rsidRPr="001816A7" w14:paraId="7A6040DD" w14:textId="77777777" w:rsidTr="00DB4C55">
        <w:trPr>
          <w:trHeight w:val="416"/>
        </w:trPr>
        <w:tc>
          <w:tcPr>
            <w:tcW w:w="993" w:type="dxa"/>
            <w:tcBorders>
              <w:right w:val="single" w:sz="4" w:space="0" w:color="auto"/>
            </w:tcBorders>
          </w:tcPr>
          <w:p w14:paraId="53106BF0" w14:textId="77777777" w:rsidR="001363BB" w:rsidRPr="00131478" w:rsidRDefault="001363BB" w:rsidP="00EA1362">
            <w:pPr>
              <w:pStyle w:val="Betar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78">
              <w:rPr>
                <w:rFonts w:ascii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3809BBF1" w14:textId="77777777" w:rsidR="001363BB" w:rsidRPr="00131478" w:rsidRDefault="001363BB" w:rsidP="00EA1362">
            <w:pPr>
              <w:pStyle w:val="Betar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78">
              <w:rPr>
                <w:rFonts w:ascii="Times New Roman" w:hAnsi="Times New Roman" w:cs="Times New Roman"/>
                <w:bCs/>
                <w:sz w:val="24"/>
                <w:szCs w:val="24"/>
              </w:rPr>
              <w:t>Vardas, pavardė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687BD9A6" w14:textId="77777777" w:rsidR="001363BB" w:rsidRPr="00131478" w:rsidRDefault="001363BB" w:rsidP="00EA1362">
            <w:pPr>
              <w:pStyle w:val="Betarp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478">
              <w:rPr>
                <w:rFonts w:ascii="Times New Roman" w:hAnsi="Times New Roman" w:cs="Times New Roman"/>
                <w:bCs/>
                <w:sz w:val="24"/>
                <w:szCs w:val="24"/>
              </w:rPr>
              <w:t>Pareigos</w:t>
            </w:r>
          </w:p>
        </w:tc>
      </w:tr>
      <w:tr w:rsidR="001363BB" w14:paraId="293C172C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59A55A71" w14:textId="77777777" w:rsidR="001363BB" w:rsidRPr="001363BB" w:rsidRDefault="001363BB" w:rsidP="002C2A8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378B7A24" w14:textId="22E6E3EB" w:rsidR="001363BB" w:rsidRPr="001363BB" w:rsidRDefault="001363BB" w:rsidP="002C2A8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Jolanta Jucienė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CD98FCA" w14:textId="19DC67AB" w:rsidR="001363BB" w:rsidRPr="001363BB" w:rsidRDefault="001363BB" w:rsidP="002C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055C52" w14:paraId="609BE5BD" w14:textId="77777777" w:rsidTr="00A25E35">
        <w:tc>
          <w:tcPr>
            <w:tcW w:w="993" w:type="dxa"/>
            <w:tcBorders>
              <w:right w:val="single" w:sz="4" w:space="0" w:color="auto"/>
            </w:tcBorders>
          </w:tcPr>
          <w:p w14:paraId="70EA527C" w14:textId="0CC3CBAA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686B5475" w14:textId="5D7494E7" w:rsidR="00055C52" w:rsidRPr="001363BB" w:rsidRDefault="00055C52" w:rsidP="00055C5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Rosita Juočerienė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893FE9E" w14:textId="43B08EF1" w:rsidR="00055C52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</w:tr>
      <w:tr w:rsidR="00055C52" w14:paraId="32692044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0151B440" w14:textId="4E68F30D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367CB6BE" w14:textId="58CBF5B4" w:rsidR="00055C52" w:rsidRPr="001363BB" w:rsidRDefault="00055C52" w:rsidP="00055C5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Romualda Jonušienė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697B7967" w14:textId="4C0FC1B8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irektor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iaus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pavad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uotoja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ūkiui</w:t>
            </w:r>
          </w:p>
        </w:tc>
      </w:tr>
      <w:tr w:rsidR="00055C52" w14:paraId="4B18A607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06079604" w14:textId="2B411FB4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6C12CB9A" w14:textId="08799E4C" w:rsidR="00055C52" w:rsidRPr="001363BB" w:rsidRDefault="00055C52" w:rsidP="00055C5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Edita Alimė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2819BCF8" w14:textId="58D0AD00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yr. buhalterė</w:t>
            </w:r>
          </w:p>
        </w:tc>
      </w:tr>
      <w:tr w:rsidR="00055C52" w14:paraId="340353CB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00DE2CBB" w14:textId="7C69F808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6666AC7E" w14:textId="387824DE" w:rsidR="00055C52" w:rsidRPr="001363BB" w:rsidRDefault="00055C52" w:rsidP="00055C52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Kristina Grikštienė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BF43E36" w14:textId="38C6B0E0" w:rsidR="00055C52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ekretorė</w:t>
            </w:r>
          </w:p>
        </w:tc>
      </w:tr>
      <w:tr w:rsidR="00055C52" w14:paraId="7169580F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0BA63C8D" w14:textId="085D3B3A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036DB72E" w14:textId="2F7F5DD7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Simona Barvydienė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23191DE7" w14:textId="443FD51A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organizatorė</w:t>
            </w:r>
          </w:p>
        </w:tc>
      </w:tr>
      <w:tr w:rsidR="00055C52" w14:paraId="5B6FF479" w14:textId="77777777" w:rsidTr="00DF5B2D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1643E05" w14:textId="7BB5DE55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sz w:val="24"/>
              </w:rPr>
              <w:t>7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2DAC2859" w14:textId="5145B47A" w:rsidR="00055C52" w:rsidRPr="00684346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6">
              <w:rPr>
                <w:rFonts w:ascii="Times New Roman" w:hAnsi="Times New Roman" w:cs="Times New Roman"/>
                <w:sz w:val="24"/>
              </w:rPr>
              <w:t>Agnė Povilavičienė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4094B2C7" w14:textId="5297EBF4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14:paraId="476840D7" w14:textId="77777777" w:rsidTr="00D93A4A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102B96B" w14:textId="0B1F60E9" w:rsidR="00055C52" w:rsidRPr="001363BB" w:rsidRDefault="00055C52" w:rsidP="00055C52">
            <w:pPr>
              <w:pStyle w:val="Antrat1"/>
              <w:snapToGrid w:val="0"/>
              <w:jc w:val="center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8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10903A8E" w14:textId="5CD85B6F" w:rsidR="00055C52" w:rsidRPr="001363BB" w:rsidRDefault="00055C52" w:rsidP="00055C52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Valdonė Raudonienė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82316A8" w14:textId="227AF3B6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14:paraId="523A9B81" w14:textId="77777777" w:rsidTr="00F445C2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3F52F32" w14:textId="4DD59233" w:rsidR="00055C52" w:rsidRPr="001363BB" w:rsidRDefault="00055C52" w:rsidP="00055C52">
            <w:pPr>
              <w:pStyle w:val="Antrat1"/>
              <w:snapToGrid w:val="0"/>
              <w:jc w:val="center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9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20208EBF" w14:textId="5A911336" w:rsidR="00055C52" w:rsidRPr="001363BB" w:rsidRDefault="00055C52" w:rsidP="00055C52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Ingrida Giržadienė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1C10F959" w14:textId="4D97DC80" w:rsidR="00055C52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14:paraId="5068724A" w14:textId="77777777" w:rsidTr="00BB4746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EDF039B" w14:textId="15569A47" w:rsidR="00055C52" w:rsidRPr="001363BB" w:rsidRDefault="00055C52" w:rsidP="00055C52">
            <w:pPr>
              <w:pStyle w:val="Antrat1"/>
              <w:snapToGrid w:val="0"/>
              <w:jc w:val="center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10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2C9A4D04" w14:textId="1B4CBC40" w:rsidR="00055C52" w:rsidRPr="001363BB" w:rsidRDefault="00055C52" w:rsidP="00055C52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Salomėja Novogreckienė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36896806" w14:textId="55F2E654" w:rsidR="00055C52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14:paraId="7C3AFD1D" w14:textId="77777777" w:rsidTr="004C6127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D5164C5" w14:textId="366950EA" w:rsidR="00055C52" w:rsidRPr="001363BB" w:rsidRDefault="00055C52" w:rsidP="00055C52">
            <w:pPr>
              <w:pStyle w:val="Antrat1"/>
              <w:snapToGrid w:val="0"/>
              <w:jc w:val="center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11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4693C2C4" w14:textId="04D97098" w:rsidR="00055C52" w:rsidRPr="001363BB" w:rsidRDefault="00055C52" w:rsidP="00055C52">
            <w:pPr>
              <w:pStyle w:val="Antrat1"/>
              <w:snapToGrid w:val="0"/>
              <w:outlineLvl w:val="0"/>
              <w:rPr>
                <w:sz w:val="24"/>
              </w:rPr>
            </w:pPr>
            <w:r>
              <w:rPr>
                <w:sz w:val="24"/>
              </w:rPr>
              <w:t>Sonata Znutė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2DA3B3F1" w14:textId="627AF776" w:rsidR="00055C52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14:paraId="24F336D4" w14:textId="77777777" w:rsidTr="00AA37C5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E0D3632" w14:textId="0151E08D" w:rsidR="00055C52" w:rsidRPr="001363BB" w:rsidRDefault="00055C52" w:rsidP="00055C52">
            <w:pPr>
              <w:pStyle w:val="Antrat1"/>
              <w:snapToGrid w:val="0"/>
              <w:jc w:val="center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12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5BE51552" w14:textId="50C824CA" w:rsidR="00055C52" w:rsidRPr="001363BB" w:rsidRDefault="00055C52" w:rsidP="00055C52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Monika Bričkutė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E6FE00C" w14:textId="227446A1" w:rsidR="00055C52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14:paraId="73403057" w14:textId="77777777" w:rsidTr="004C6127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48CB803" w14:textId="3D2035E6" w:rsidR="00055C52" w:rsidRPr="001363BB" w:rsidRDefault="00055C52" w:rsidP="00055C52">
            <w:pPr>
              <w:pStyle w:val="Antrat1"/>
              <w:snapToGrid w:val="0"/>
              <w:jc w:val="center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13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657C1411" w14:textId="4C96F8B1" w:rsidR="00055C52" w:rsidRPr="001363BB" w:rsidRDefault="00055C52" w:rsidP="00055C52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Virginija Petkevičienė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641ACD3B" w14:textId="61C66361" w:rsidR="00055C52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74F5608D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8C6295" w14:textId="17C086A2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75AEA5DF" w14:textId="77777777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Vida Poškuvienė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481E619C" w14:textId="22272E0C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0B1D7F47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8607A6" w14:textId="4FF9BE21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24E019B0" w14:textId="1CFE8CA9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Aušra Glodenienė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4446391F" w14:textId="2651C0ED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57417E5F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A87D0C" w14:textId="3AFFEA8E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2BD1D5F4" w14:textId="5E9BD761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Vida Vasarienė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2C09CC01" w14:textId="5541EE41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4011862C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99D815" w14:textId="06D61904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570361BD" w14:textId="625D5D34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Ramutė Mikalauskienė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37C96DC5" w14:textId="7D1A0298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3D99AE01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B551E8C" w14:textId="5E8A503F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0B81D587" w14:textId="12DF23D6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Danutė Pranckaitienė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EE9487B" w14:textId="2EAEDEE3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30B18CF2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BB52D96" w14:textId="7B3557A7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00A2A970" w14:textId="5DA8FE33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Novikovienė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B4AEE46" w14:textId="1D9BE4C7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10C24CED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678E693" w14:textId="4870888B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073253E5" w14:textId="4433A23F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Vilija Brencienė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30C93E67" w14:textId="2684E7D0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5BBCD574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90DE290" w14:textId="20332579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74B96635" w14:textId="0BE4264E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Roma Gricienė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792EC6E" w14:textId="35A5F4A8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19F5354B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655A658" w14:textId="653158CA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4EDB6AB0" w14:textId="54A9048F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Ambrozaitė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5298D15B" w14:textId="665F774F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37E50BCB" w14:textId="77777777" w:rsidTr="00DC0FB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F0A3B4F" w14:textId="31282250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76924752" w14:textId="22586C2B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Kornelija Kekienė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64C71E48" w14:textId="3F081417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</w:tr>
      <w:tr w:rsidR="00055C52" w:rsidRPr="00904C45" w14:paraId="7E8D97B4" w14:textId="77777777" w:rsidTr="00DF5B2D">
        <w:tc>
          <w:tcPr>
            <w:tcW w:w="993" w:type="dxa"/>
            <w:tcBorders>
              <w:right w:val="single" w:sz="4" w:space="0" w:color="auto"/>
            </w:tcBorders>
          </w:tcPr>
          <w:p w14:paraId="690234FF" w14:textId="6BB9243C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right w:val="single" w:sz="4" w:space="0" w:color="auto"/>
            </w:tcBorders>
            <w:vAlign w:val="center"/>
          </w:tcPr>
          <w:p w14:paraId="14B81B11" w14:textId="39752063" w:rsidR="00055C52" w:rsidRPr="001363BB" w:rsidRDefault="00055C52" w:rsidP="00055C52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Genovaitė Buivydienė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5F31B63" w14:textId="13F3FF95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eninio ugdymo mokytoja</w:t>
            </w:r>
          </w:p>
        </w:tc>
      </w:tr>
      <w:tr w:rsidR="00055C52" w:rsidRPr="00904C45" w14:paraId="3BDDA111" w14:textId="77777777" w:rsidTr="00DF5B2D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01C0D1" w14:textId="38B01572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734EBF1B" w14:textId="0318828D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Violeta Gineitienė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2F065CF4" w14:textId="45242AFA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ocialin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055C52" w:rsidRPr="00904C45" w14:paraId="67A03E46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078F021" w14:textId="563395CC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7AA0EB7D" w14:textId="7ECE89F5" w:rsidR="00055C52" w:rsidRPr="001363BB" w:rsidRDefault="00055C52" w:rsidP="00055C52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Vilija Balčiūnienė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A7721E2" w14:textId="6A43A2EA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ogopedė</w:t>
            </w:r>
          </w:p>
        </w:tc>
      </w:tr>
      <w:tr w:rsidR="00055C52" w:rsidRPr="00904C45" w14:paraId="494672D8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98200A3" w14:textId="140695B8" w:rsidR="00055C52" w:rsidRPr="001363BB" w:rsidRDefault="00055C52" w:rsidP="00055C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5B5F34B2" w14:textId="1481CD48" w:rsidR="00055C52" w:rsidRPr="001363BB" w:rsidRDefault="00055C52" w:rsidP="00055C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Gražina Zėringienė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6E757571" w14:textId="0ED24C65" w:rsidR="00055C52" w:rsidRPr="001363BB" w:rsidRDefault="00055C52" w:rsidP="0005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04821AB3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A41FA8F" w14:textId="0E83E68C" w:rsidR="00384707" w:rsidRDefault="00384707" w:rsidP="0038470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403619A4" w14:textId="3A40BC3D" w:rsidR="00384707" w:rsidRPr="001363BB" w:rsidRDefault="00384707" w:rsidP="00384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Kornelija Baužytė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6826C4F" w14:textId="19291343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07">
              <w:rPr>
                <w:rFonts w:ascii="Times New Roman" w:hAnsi="Times New Roman" w:cs="Times New Roman"/>
                <w:sz w:val="24"/>
                <w:szCs w:val="24"/>
              </w:rPr>
              <w:t>Mokytojos  padėjėja</w:t>
            </w:r>
          </w:p>
        </w:tc>
      </w:tr>
      <w:tr w:rsidR="00384707" w:rsidRPr="00904C45" w14:paraId="6D707BA6" w14:textId="77777777" w:rsidTr="00C11C81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B0B557" w14:textId="75304852" w:rsidR="00384707" w:rsidRPr="001363BB" w:rsidRDefault="00384707" w:rsidP="0038470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4C29A186" w14:textId="50A0F4F9" w:rsidR="00384707" w:rsidRPr="001363BB" w:rsidRDefault="00384707" w:rsidP="00384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Vida Barkauskienė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4266020" w14:textId="34C9685A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02692216" w14:textId="77777777" w:rsidTr="00A079D7">
        <w:tc>
          <w:tcPr>
            <w:tcW w:w="993" w:type="dxa"/>
            <w:tcBorders>
              <w:right w:val="single" w:sz="4" w:space="0" w:color="auto"/>
            </w:tcBorders>
          </w:tcPr>
          <w:p w14:paraId="0F447FB4" w14:textId="58536C39" w:rsidR="00384707" w:rsidRPr="001363BB" w:rsidRDefault="00384707" w:rsidP="0038470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51E3C6B9" w14:textId="09496665" w:rsidR="00384707" w:rsidRPr="001363BB" w:rsidRDefault="00384707" w:rsidP="00384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Regina Petrulevičienė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2A4B991A" w14:textId="64716E4A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6C0E7923" w14:textId="77777777" w:rsidTr="00DF5B2D">
        <w:tc>
          <w:tcPr>
            <w:tcW w:w="993" w:type="dxa"/>
            <w:tcBorders>
              <w:right w:val="single" w:sz="4" w:space="0" w:color="auto"/>
            </w:tcBorders>
          </w:tcPr>
          <w:p w14:paraId="164D5400" w14:textId="136B990E" w:rsidR="00384707" w:rsidRPr="001363BB" w:rsidRDefault="00384707" w:rsidP="0038470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2F9C4BB6" w14:textId="780C5592" w:rsidR="00384707" w:rsidRPr="001363BB" w:rsidRDefault="00384707" w:rsidP="0038470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Zina Andriekienė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1A114914" w14:textId="282C7DA8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58D02769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024A3113" w14:textId="21DB7977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73495508" w14:textId="5032CF47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>
              <w:rPr>
                <w:sz w:val="24"/>
              </w:rPr>
              <w:t>Alvita Pociūtė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5F4FF769" w14:textId="4DDD50A0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7362A87A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45BBCDA9" w14:textId="7BCF99BA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50CD9F0A" w14:textId="7AF50AAD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Ge</w:t>
            </w:r>
            <w:r>
              <w:rPr>
                <w:sz w:val="24"/>
              </w:rPr>
              <w:t>novai</w:t>
            </w:r>
            <w:r w:rsidRPr="001363BB">
              <w:rPr>
                <w:sz w:val="24"/>
              </w:rPr>
              <w:t>tė Lukinienė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B5B29E1" w14:textId="3E6AE59D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3BDE7565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1DEFAF5F" w14:textId="66496A0E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0F27A349" w14:textId="2DCE942F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>
              <w:rPr>
                <w:sz w:val="24"/>
              </w:rPr>
              <w:t>Martyna Skurvydienė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EAFDDD7" w14:textId="25F7898F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1CDBC31E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227CE587" w14:textId="29769419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2C7E2105" w14:textId="2968FFEA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Dalia Daukantienė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DC58066" w14:textId="2464FE67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2B229151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7F2ACF66" w14:textId="451C43F8" w:rsidR="00384707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28637FDB" w14:textId="1ADDF7DA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>
              <w:rPr>
                <w:sz w:val="24"/>
              </w:rPr>
              <w:t>Kristina Jucė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C2CBB85" w14:textId="3D56CE91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7AC47F86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35D90554" w14:textId="68686678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61AE4087" w14:textId="178EF9AA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Tatjana Jefanova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4EE7326" w14:textId="51808BE2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6E3322BA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5F5D284C" w14:textId="08300095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13DFC5C0" w14:textId="7C7D90E0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Jūratė Jonušienė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AB21DEF" w14:textId="4B834E78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122CC119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3AC82FA8" w14:textId="349318B0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2CD92410" w14:textId="782BE4CC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Raminta Petrauskienė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21494019" w14:textId="0766249E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79ECD407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59F89088" w14:textId="0A26F97F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2FCD90F1" w14:textId="46F55707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Raimonda Riešutė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C3E37BA" w14:textId="74977EC3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6AD971A1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5F7F973A" w14:textId="143E43A6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3CD9884D" w14:textId="204029BD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>
              <w:rPr>
                <w:sz w:val="24"/>
              </w:rPr>
              <w:t>Oresta Burbienė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04ED1F6" w14:textId="23D89596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2F32A7CB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32E90E39" w14:textId="33B5E7DC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31D375C0" w14:textId="5D6B0BEC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Renata Ežerskienė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185926D0" w14:textId="6EB5372C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5297B62E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455BF35C" w14:textId="648CB15F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7393D760" w14:textId="3912760A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Iveta Šilinskienė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09BA7E9B" w14:textId="14473C92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30359DF4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5489A0E6" w14:textId="047D6A2C" w:rsidR="00384707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3EEE88D9" w14:textId="28A324E9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>
              <w:rPr>
                <w:sz w:val="24"/>
              </w:rPr>
              <w:t>Neringa Juodeikytė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6004B8E2" w14:textId="21BF66A5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213EE09B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2134F38E" w14:textId="5A5ED999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07705732" w14:textId="0BEB65D7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Vida Šilinskienė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7BCDCD03" w14:textId="60AE9071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ytojos 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padėjėja </w:t>
            </w:r>
          </w:p>
        </w:tc>
      </w:tr>
      <w:tr w:rsidR="00384707" w:rsidRPr="00904C45" w14:paraId="45EE77A5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043B5F2C" w14:textId="03CEA498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74BECBAF" w14:textId="07A4E9C1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Rita Bardauskienė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5698FB53" w14:textId="5CA839B9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irėja </w:t>
            </w:r>
          </w:p>
        </w:tc>
      </w:tr>
      <w:tr w:rsidR="00384707" w:rsidRPr="00904C45" w14:paraId="2224236D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6870BC45" w14:textId="298CFED0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47F3A045" w14:textId="3CBB5948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Linutė Vaitkienė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685864E9" w14:textId="7A5CE848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irėja </w:t>
            </w:r>
          </w:p>
        </w:tc>
      </w:tr>
      <w:tr w:rsidR="00384707" w:rsidRPr="00904C45" w14:paraId="3AE103CE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5F6FCBD6" w14:textId="21182FC1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5EEBB645" w14:textId="59481D26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Ona Viskontienė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13BC53A1" w14:textId="3E93128C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irėja </w:t>
            </w:r>
          </w:p>
        </w:tc>
      </w:tr>
      <w:tr w:rsidR="00384707" w:rsidRPr="00904C45" w14:paraId="477DD8E4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655BD824" w14:textId="70595F9C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0F7FC2E9" w14:textId="2B3B533C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Oksana Juškienė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3365125A" w14:textId="1DF4FE7D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irtuvės pagalb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inė</w:t>
            </w: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 xml:space="preserve"> darbininkė</w:t>
            </w:r>
          </w:p>
        </w:tc>
      </w:tr>
      <w:tr w:rsidR="00384707" w:rsidRPr="00904C45" w14:paraId="2CF9EDE9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41F686A2" w14:textId="6D2F44B0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2997CC98" w14:textId="4BEBAD15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Birutė Juodytė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3F90B198" w14:textId="2B5BD519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Lauko aplinkos tvarkytoja</w:t>
            </w:r>
          </w:p>
        </w:tc>
      </w:tr>
      <w:tr w:rsidR="00384707" w:rsidRPr="00904C45" w14:paraId="0B460336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0B28C762" w14:textId="496B0468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3675B5DF" w14:textId="7D0AEB15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Rimantas  Bardauskas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5CCEF97C" w14:textId="519947A5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Stalius ir einamojo remonto darbininkas</w:t>
            </w:r>
          </w:p>
        </w:tc>
      </w:tr>
      <w:tr w:rsidR="00384707" w:rsidRPr="00904C45" w14:paraId="752B9EF0" w14:textId="77777777" w:rsidTr="00C11C81">
        <w:tc>
          <w:tcPr>
            <w:tcW w:w="993" w:type="dxa"/>
            <w:tcBorders>
              <w:right w:val="single" w:sz="4" w:space="0" w:color="auto"/>
            </w:tcBorders>
          </w:tcPr>
          <w:p w14:paraId="68799ED9" w14:textId="2994D5FC" w:rsidR="00384707" w:rsidRPr="001363BB" w:rsidRDefault="00384707" w:rsidP="003847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34" w:type="dxa"/>
            <w:tcBorders>
              <w:right w:val="single" w:sz="4" w:space="0" w:color="auto"/>
            </w:tcBorders>
          </w:tcPr>
          <w:p w14:paraId="1CCFCEF0" w14:textId="66941CD1" w:rsidR="00384707" w:rsidRPr="001363BB" w:rsidRDefault="00384707" w:rsidP="00384707">
            <w:pPr>
              <w:pStyle w:val="Antrat1"/>
              <w:snapToGrid w:val="0"/>
              <w:outlineLvl w:val="0"/>
              <w:rPr>
                <w:sz w:val="24"/>
              </w:rPr>
            </w:pPr>
            <w:r w:rsidRPr="001363BB">
              <w:rPr>
                <w:sz w:val="24"/>
              </w:rPr>
              <w:t>Vaidas Jonušas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14:paraId="6B429A70" w14:textId="5B22750F" w:rsidR="00384707" w:rsidRPr="001363BB" w:rsidRDefault="00384707" w:rsidP="003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B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</w:tbl>
    <w:p w14:paraId="107BECB1" w14:textId="7DF0F052" w:rsidR="00A45958" w:rsidRDefault="00BF3B0E" w:rsidP="00055C52">
      <w:pPr>
        <w:pStyle w:val="Antrat1"/>
      </w:pPr>
      <w:r>
        <w:tab/>
      </w:r>
    </w:p>
    <w:sectPr w:rsidR="00A45958" w:rsidSect="00055C52">
      <w:pgSz w:w="11906" w:h="16838"/>
      <w:pgMar w:top="567" w:right="567" w:bottom="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27"/>
    <w:rsid w:val="00055C52"/>
    <w:rsid w:val="000B5E24"/>
    <w:rsid w:val="0010265A"/>
    <w:rsid w:val="00131478"/>
    <w:rsid w:val="001363BB"/>
    <w:rsid w:val="002C2A86"/>
    <w:rsid w:val="003256DB"/>
    <w:rsid w:val="003467DC"/>
    <w:rsid w:val="00384707"/>
    <w:rsid w:val="003B5539"/>
    <w:rsid w:val="003F11CD"/>
    <w:rsid w:val="00441035"/>
    <w:rsid w:val="0047451D"/>
    <w:rsid w:val="004A6D4E"/>
    <w:rsid w:val="00506577"/>
    <w:rsid w:val="00684346"/>
    <w:rsid w:val="00831650"/>
    <w:rsid w:val="008801FB"/>
    <w:rsid w:val="00974C9D"/>
    <w:rsid w:val="00A45958"/>
    <w:rsid w:val="00AB457C"/>
    <w:rsid w:val="00AF3327"/>
    <w:rsid w:val="00B04F53"/>
    <w:rsid w:val="00B36399"/>
    <w:rsid w:val="00B56942"/>
    <w:rsid w:val="00B65EC6"/>
    <w:rsid w:val="00B7353F"/>
    <w:rsid w:val="00BD1DB0"/>
    <w:rsid w:val="00BF3B0E"/>
    <w:rsid w:val="00C11C81"/>
    <w:rsid w:val="00D70130"/>
    <w:rsid w:val="00D97E24"/>
    <w:rsid w:val="00DB4C55"/>
    <w:rsid w:val="00DE39D3"/>
    <w:rsid w:val="00EA6555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81CA"/>
  <w15:docId w15:val="{210BAC9D-FEA1-4C5F-B240-800CC221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3327"/>
  </w:style>
  <w:style w:type="paragraph" w:styleId="Antrat1">
    <w:name w:val="heading 1"/>
    <w:basedOn w:val="prastasis"/>
    <w:next w:val="prastasis"/>
    <w:link w:val="Antrat1Diagrama"/>
    <w:qFormat/>
    <w:rsid w:val="00AF3327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33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tarp">
    <w:name w:val="No Spacing"/>
    <w:uiPriority w:val="1"/>
    <w:qFormat/>
    <w:rsid w:val="00AF3327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AF3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35CD-23ED-4FEA-AF75-62F0B3F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LD Berzelis Mazeikiai</cp:lastModifiedBy>
  <cp:revision>12</cp:revision>
  <cp:lastPrinted>2019-10-10T06:30:00Z</cp:lastPrinted>
  <dcterms:created xsi:type="dcterms:W3CDTF">2021-04-30T10:42:00Z</dcterms:created>
  <dcterms:modified xsi:type="dcterms:W3CDTF">2022-10-11T13:03:00Z</dcterms:modified>
</cp:coreProperties>
</file>